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1F02F0" w14:textId="58BF951D" w:rsidR="00D23B99" w:rsidRPr="00D23B99" w:rsidRDefault="006F0B9D" w:rsidP="00DD03F0">
      <w:r>
        <w:rPr>
          <w:noProof/>
          <w:lang w:val="en-GB" w:eastAsia="en-GB"/>
        </w:rPr>
        <w:drawing>
          <wp:inline distT="0" distB="0" distL="0" distR="0" wp14:anchorId="62C3A5EB" wp14:editId="5E5AB431">
            <wp:extent cx="5746750" cy="23177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6750" cy="2317750"/>
                    </a:xfrm>
                    <a:prstGeom prst="rect">
                      <a:avLst/>
                    </a:prstGeom>
                    <a:noFill/>
                    <a:ln>
                      <a:noFill/>
                    </a:ln>
                  </pic:spPr>
                </pic:pic>
              </a:graphicData>
            </a:graphic>
          </wp:inline>
        </w:drawing>
      </w:r>
      <w:r w:rsidR="00D23B99">
        <w:rPr>
          <w:noProof/>
          <w:sz w:val="20"/>
          <w:lang w:val="en-GB" w:eastAsia="en-GB"/>
        </w:rPr>
        <mc:AlternateContent>
          <mc:Choice Requires="wps">
            <w:drawing>
              <wp:anchor distT="0" distB="0" distL="114300" distR="114300" simplePos="0" relativeHeight="251659264" behindDoc="1" locked="0" layoutInCell="0" allowOverlap="1" wp14:anchorId="73E95DEE" wp14:editId="5AC559D0">
                <wp:simplePos x="0" y="0"/>
                <wp:positionH relativeFrom="page">
                  <wp:posOffset>6769100</wp:posOffset>
                </wp:positionH>
                <wp:positionV relativeFrom="page">
                  <wp:posOffset>10081260</wp:posOffset>
                </wp:positionV>
                <wp:extent cx="647700" cy="396240"/>
                <wp:effectExtent l="0" t="3810" r="3175" b="0"/>
                <wp:wrapNone/>
                <wp:docPr id="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3A656" w14:textId="4DFF4CD8" w:rsidR="00D23B99" w:rsidRPr="00260E65" w:rsidRDefault="00D23B99">
                            <w:pPr>
                              <w:jc w:val="center"/>
                              <w:rPr>
                                <w:rFonts w:ascii="Arial" w:hAnsi="Arial" w:cs="Arial"/>
                                <w:b/>
                                <w:bCs/>
                                <w:sz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E95DEE" id="_x0000_t202" coordsize="21600,21600" o:spt="202" path="m,l,21600r21600,l21600,xe">
                <v:stroke joinstyle="miter"/>
                <v:path gradientshapeok="t" o:connecttype="rect"/>
              </v:shapetype>
              <v:shape id="Text Box 17" o:spid="_x0000_s1026" type="#_x0000_t202" style="position:absolute;left:0;text-align:left;margin-left:533pt;margin-top:793.8pt;width:51pt;height:3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" o:allowincell="f" filled="f" stroked="f">
                <v:textbox>
                  <w:txbxContent>
                    <w:p w14:paraId="3333A656" w14:textId="4DFF4CD8" w:rsidR="00D23B99" w:rsidRPr="00260E65" w:rsidRDefault="00D23B99">
                      <w:pPr>
                        <w:jc w:val="center"/>
                        <w:rPr>
                          <w:rFonts w:ascii="Arial" w:hAnsi="Arial" w:cs="Arial"/>
                          <w:b/>
                          <w:bCs/>
                          <w:sz w:val="48"/>
                        </w:rPr>
                      </w:pPr>
                    </w:p>
                  </w:txbxContent>
                </v:textbox>
                <w10:wrap anchorx="page" anchory="page"/>
              </v:shape>
            </w:pict>
          </mc:Fallback>
        </mc:AlternateContent>
      </w:r>
    </w:p>
    <w:p w14:paraId="55231167" w14:textId="77777777" w:rsidR="006F0B9D" w:rsidRPr="006F0B9D" w:rsidRDefault="006F0B9D" w:rsidP="00DD03F0">
      <w:pPr>
        <w:rPr>
          <w:i/>
          <w:sz w:val="24"/>
          <w:szCs w:val="24"/>
        </w:rPr>
      </w:pPr>
    </w:p>
    <w:p w14:paraId="5797A0F3" w14:textId="62B2F13B" w:rsidR="007E6792" w:rsidRPr="006F0B9D" w:rsidRDefault="00DE326F" w:rsidP="00DD03F0">
      <w:pPr>
        <w:rPr>
          <w:b/>
          <w:i/>
          <w:sz w:val="24"/>
          <w:szCs w:val="24"/>
        </w:rPr>
      </w:pPr>
      <w:r w:rsidRPr="006F0B9D">
        <w:rPr>
          <w:i/>
          <w:sz w:val="24"/>
          <w:szCs w:val="24"/>
        </w:rPr>
        <w:t>Besedilo vzorčne resolucije lahko zainteresirane občine, mesta ali regije prilagodijo svojim lokaln</w:t>
      </w:r>
      <w:r w:rsidR="00373E8C" w:rsidRPr="006F0B9D">
        <w:rPr>
          <w:i/>
          <w:sz w:val="24"/>
          <w:szCs w:val="24"/>
        </w:rPr>
        <w:t>im ali regionalnim posebnostim</w:t>
      </w:r>
      <w:r w:rsidR="00373E8C">
        <w:rPr>
          <w:b/>
          <w:i/>
          <w:sz w:val="24"/>
          <w:szCs w:val="24"/>
        </w:rPr>
        <w:t>.</w:t>
      </w:r>
    </w:p>
    <w:p w14:paraId="00000002" w14:textId="77777777" w:rsidR="00245FCC" w:rsidRPr="00373E8C" w:rsidRDefault="00245FCC" w:rsidP="00DD03F0">
      <w:pPr>
        <w:rPr>
          <w:sz w:val="24"/>
          <w:szCs w:val="24"/>
        </w:rPr>
      </w:pPr>
    </w:p>
    <w:p w14:paraId="00000004" w14:textId="2503AEC9" w:rsidR="00245FCC" w:rsidRPr="00E8709B" w:rsidRDefault="007E6792" w:rsidP="00DD03F0">
      <w:pPr>
        <w:rPr>
          <w:b/>
          <w:sz w:val="24"/>
          <w:szCs w:val="24"/>
        </w:rPr>
      </w:pPr>
      <w:r>
        <w:rPr>
          <w:b/>
          <w:sz w:val="24"/>
          <w:szCs w:val="24"/>
        </w:rPr>
        <w:t>Vzorčna resolucija občinskega/mestnega/regionalnega sveta o RAZGLASITVI ______________________ (ime mesta/regije) za svobodno območje za osebe LGBTIQ</w:t>
      </w:r>
    </w:p>
    <w:p w14:paraId="00000005" w14:textId="540719B9" w:rsidR="00245FCC" w:rsidRPr="00E8709B" w:rsidRDefault="00245FCC" w:rsidP="00DD03F0">
      <w:pPr>
        <w:rPr>
          <w:sz w:val="24"/>
          <w:szCs w:val="24"/>
        </w:rPr>
      </w:pPr>
    </w:p>
    <w:p w14:paraId="00000006" w14:textId="27CD8191" w:rsidR="00245FCC" w:rsidRPr="00E8709B" w:rsidRDefault="00DE326F" w:rsidP="00DD03F0">
      <w:pPr>
        <w:rPr>
          <w:sz w:val="24"/>
          <w:szCs w:val="24"/>
        </w:rPr>
      </w:pPr>
      <w:r>
        <w:rPr>
          <w:sz w:val="24"/>
          <w:szCs w:val="24"/>
        </w:rPr>
        <w:t>Občinski/regionalni svet (neustrezno prečrtajte) ______________________ (ime mesta/regije) je,</w:t>
      </w:r>
    </w:p>
    <w:p w14:paraId="00000007" w14:textId="6416851B" w:rsidR="00245FCC" w:rsidRPr="00E8709B" w:rsidRDefault="00245FCC" w:rsidP="00DD03F0">
      <w:pPr>
        <w:rPr>
          <w:sz w:val="24"/>
          <w:szCs w:val="24"/>
        </w:rPr>
      </w:pPr>
    </w:p>
    <w:p w14:paraId="00000008" w14:textId="77777777" w:rsidR="00245FCC" w:rsidRPr="00E8709B" w:rsidRDefault="00DE326F" w:rsidP="00DD03F0">
      <w:pPr>
        <w:numPr>
          <w:ilvl w:val="0"/>
          <w:numId w:val="3"/>
        </w:numPr>
        <w:rPr>
          <w:sz w:val="24"/>
          <w:szCs w:val="24"/>
        </w:rPr>
      </w:pPr>
      <w:r>
        <w:rPr>
          <w:sz w:val="24"/>
          <w:szCs w:val="24"/>
        </w:rPr>
        <w:t>ob upoštevanju Listine Evropske unije o temeljnih pravicah,</w:t>
      </w:r>
    </w:p>
    <w:p w14:paraId="00000009" w14:textId="77777777" w:rsidR="00245FCC" w:rsidRPr="00E8709B" w:rsidRDefault="00DE326F" w:rsidP="00DD03F0">
      <w:pPr>
        <w:numPr>
          <w:ilvl w:val="0"/>
          <w:numId w:val="3"/>
        </w:numPr>
        <w:rPr>
          <w:sz w:val="24"/>
          <w:szCs w:val="24"/>
        </w:rPr>
      </w:pPr>
      <w:r>
        <w:rPr>
          <w:sz w:val="24"/>
          <w:szCs w:val="24"/>
        </w:rPr>
        <w:t>ob upoštevanju člena 2 Pogodbe o Evropski uniji (PEU),</w:t>
      </w:r>
    </w:p>
    <w:p w14:paraId="0000000A" w14:textId="77777777" w:rsidR="00245FCC" w:rsidRPr="00E8709B" w:rsidRDefault="00DE326F" w:rsidP="00DD03F0">
      <w:pPr>
        <w:numPr>
          <w:ilvl w:val="0"/>
          <w:numId w:val="3"/>
        </w:numPr>
        <w:rPr>
          <w:sz w:val="24"/>
          <w:szCs w:val="24"/>
        </w:rPr>
      </w:pPr>
      <w:r>
        <w:rPr>
          <w:sz w:val="24"/>
          <w:szCs w:val="24"/>
        </w:rPr>
        <w:t>ob upoštevanju Evropske konvencije o človekovih pravicah in z njo povezane sodne prakse Evropskega sodišča za človekove pravice,</w:t>
      </w:r>
    </w:p>
    <w:p w14:paraId="0000000B" w14:textId="77777777" w:rsidR="00245FCC" w:rsidRPr="00E8709B" w:rsidRDefault="00DE326F" w:rsidP="00DD03F0">
      <w:pPr>
        <w:numPr>
          <w:ilvl w:val="0"/>
          <w:numId w:val="3"/>
        </w:numPr>
        <w:rPr>
          <w:sz w:val="24"/>
          <w:szCs w:val="24"/>
        </w:rPr>
      </w:pPr>
      <w:r>
        <w:rPr>
          <w:sz w:val="24"/>
          <w:szCs w:val="24"/>
        </w:rPr>
        <w:t>ob upoštevanju Splošne deklaracije človekovih pravic,</w:t>
      </w:r>
    </w:p>
    <w:p w14:paraId="0000000C" w14:textId="77777777" w:rsidR="00245FCC" w:rsidRPr="00E8709B" w:rsidRDefault="00DE326F" w:rsidP="00DD03F0">
      <w:pPr>
        <w:numPr>
          <w:ilvl w:val="0"/>
          <w:numId w:val="3"/>
        </w:numPr>
        <w:rPr>
          <w:sz w:val="24"/>
          <w:szCs w:val="24"/>
        </w:rPr>
      </w:pPr>
      <w:r>
        <w:rPr>
          <w:sz w:val="24"/>
          <w:szCs w:val="24"/>
        </w:rPr>
        <w:t>ob upoštevanju resolucije Evropskega parlamenta o razglasitvi EU kot svobodnega območja za osebe LGBTIQ</w:t>
      </w:r>
    </w:p>
    <w:p w14:paraId="0000000D" w14:textId="77777777" w:rsidR="00245FCC" w:rsidRPr="00E8709B" w:rsidRDefault="00DE326F" w:rsidP="00DD03F0">
      <w:pPr>
        <w:numPr>
          <w:ilvl w:val="0"/>
          <w:numId w:val="3"/>
        </w:numPr>
        <w:rPr>
          <w:sz w:val="24"/>
          <w:szCs w:val="24"/>
        </w:rPr>
      </w:pPr>
      <w:r>
        <w:rPr>
          <w:sz w:val="24"/>
          <w:szCs w:val="24"/>
        </w:rPr>
        <w:t>ob upoštevanju resolucije mestnega sveta Lizbone o razglasitvi mesta za svobodno območje za osebe LGBTIQ,</w:t>
      </w:r>
    </w:p>
    <w:p w14:paraId="0000000E" w14:textId="656739EC" w:rsidR="00245FCC" w:rsidRPr="00E8709B" w:rsidRDefault="00245FCC" w:rsidP="00DD03F0">
      <w:pPr>
        <w:rPr>
          <w:sz w:val="24"/>
          <w:szCs w:val="24"/>
        </w:rPr>
      </w:pPr>
    </w:p>
    <w:p w14:paraId="0000000F" w14:textId="77777777" w:rsidR="00245FCC" w:rsidRPr="00E8709B" w:rsidRDefault="00DE326F" w:rsidP="00DD03F0">
      <w:pPr>
        <w:numPr>
          <w:ilvl w:val="0"/>
          <w:numId w:val="1"/>
        </w:numPr>
        <w:rPr>
          <w:sz w:val="24"/>
          <w:szCs w:val="24"/>
        </w:rPr>
      </w:pPr>
      <w:r>
        <w:rPr>
          <w:sz w:val="24"/>
          <w:szCs w:val="24"/>
        </w:rPr>
        <w:t>ker so pravice oseb LGBTIQ človekove pravice in je pravica do enakega obravnavanja in nediskriminacije temeljna pravica, zapisana v Pogodbah EU in Listini, ter bi jih bilo treba v celoti spoštovati;</w:t>
      </w:r>
    </w:p>
    <w:p w14:paraId="00000010" w14:textId="147A51C2" w:rsidR="00245FCC" w:rsidRPr="00E8709B" w:rsidRDefault="00DE326F" w:rsidP="00DD03F0">
      <w:pPr>
        <w:numPr>
          <w:ilvl w:val="0"/>
          <w:numId w:val="1"/>
        </w:numPr>
        <w:rPr>
          <w:sz w:val="24"/>
          <w:szCs w:val="24"/>
        </w:rPr>
      </w:pPr>
      <w:r>
        <w:rPr>
          <w:sz w:val="24"/>
          <w:szCs w:val="24"/>
        </w:rPr>
        <w:t>ker je od leta 2019 več kot 100 regij, okrožij in občin po vsej Poljski sprejelo resolucije, s katerimi so se razglasili za območja brez t. i. ideologije LGBTI ali sprejeli „regionalne listine o družinskih pravicah“;</w:t>
      </w:r>
    </w:p>
    <w:p w14:paraId="00000011" w14:textId="3AE015C4" w:rsidR="00245FCC" w:rsidRPr="00E8709B" w:rsidRDefault="00DE326F" w:rsidP="00DD03F0">
      <w:pPr>
        <w:numPr>
          <w:ilvl w:val="0"/>
          <w:numId w:val="1"/>
        </w:numPr>
        <w:rPr>
          <w:sz w:val="24"/>
          <w:szCs w:val="24"/>
        </w:rPr>
      </w:pPr>
      <w:r>
        <w:rPr>
          <w:sz w:val="24"/>
          <w:szCs w:val="24"/>
        </w:rPr>
        <w:t xml:space="preserve">ker je novembra 2020 madžarsko mesto </w:t>
      </w:r>
      <w:proofErr w:type="spellStart"/>
      <w:r>
        <w:rPr>
          <w:sz w:val="24"/>
          <w:szCs w:val="24"/>
        </w:rPr>
        <w:t>Nagykáta</w:t>
      </w:r>
      <w:proofErr w:type="spellEnd"/>
      <w:r>
        <w:rPr>
          <w:sz w:val="24"/>
          <w:szCs w:val="24"/>
        </w:rPr>
        <w:t xml:space="preserve"> sprejelo resolucijo o prepovedi „širjenja in spodbujanja propagande LGBTQ“;</w:t>
      </w:r>
    </w:p>
    <w:p w14:paraId="00000012" w14:textId="77777777" w:rsidR="00245FCC" w:rsidRPr="00E8709B" w:rsidRDefault="00DE326F" w:rsidP="00DD03F0">
      <w:pPr>
        <w:numPr>
          <w:ilvl w:val="0"/>
          <w:numId w:val="1"/>
        </w:numPr>
        <w:rPr>
          <w:sz w:val="24"/>
          <w:szCs w:val="24"/>
        </w:rPr>
      </w:pPr>
      <w:r>
        <w:rPr>
          <w:sz w:val="24"/>
          <w:szCs w:val="24"/>
        </w:rPr>
        <w:t xml:space="preserve">ker je iz študije, ki jo je maja 2020 izvedla Agencija Evropske unije za temeljne pravice, razvidno, da omenjene resolucije neposredno ali posredno diskriminirajo osebe </w:t>
      </w:r>
      <w:r>
        <w:rPr>
          <w:sz w:val="24"/>
          <w:szCs w:val="24"/>
        </w:rPr>
        <w:lastRenderedPageBreak/>
        <w:t>LGBTIQ in neposredno povzročajo porast nasilnih dejanj, nestrpnosti in sovražnega govora proti osebam LGBTIQ ali osebam, ki veljajo za osebe LGBTIQ;</w:t>
      </w:r>
    </w:p>
    <w:p w14:paraId="00000013" w14:textId="77777777" w:rsidR="00245FCC" w:rsidRPr="00E8709B" w:rsidRDefault="00DE326F" w:rsidP="00DD03F0">
      <w:pPr>
        <w:numPr>
          <w:ilvl w:val="0"/>
          <w:numId w:val="1"/>
        </w:numPr>
        <w:rPr>
          <w:sz w:val="24"/>
          <w:szCs w:val="24"/>
        </w:rPr>
      </w:pPr>
      <w:r>
        <w:rPr>
          <w:sz w:val="24"/>
          <w:szCs w:val="24"/>
        </w:rPr>
        <w:t>ker je Komisija poljskim mestom, ki so razglasila območja brez LGBTI ali sprejela resolucije o družinskih pravicah, zavrnila vloge za sredstva EU v okviru njenega programa pobratenja mest; ker je treba pri vseh skladih EU, ki se upravljajo na podlagi uredb o skupnih določbah za obdobje 2021–2027, spoštovati načelo nediskriminacije in temeljne pravice iz Pogodbe, tudi glede spolne usmerjenosti;</w:t>
      </w:r>
    </w:p>
    <w:p w14:paraId="00000014" w14:textId="77777777" w:rsidR="00245FCC" w:rsidRPr="00E8709B" w:rsidRDefault="00DE326F" w:rsidP="00DD03F0">
      <w:pPr>
        <w:numPr>
          <w:ilvl w:val="0"/>
          <w:numId w:val="1"/>
        </w:numPr>
        <w:rPr>
          <w:sz w:val="24"/>
          <w:szCs w:val="24"/>
        </w:rPr>
      </w:pPr>
      <w:r>
        <w:rPr>
          <w:sz w:val="24"/>
          <w:szCs w:val="24"/>
        </w:rPr>
        <w:t xml:space="preserve">ker se osebe LGBTIQ na Poljskem in Madžarskem soočajo s sistematično diskriminacijo, vendar je to tudi problem po vsej EU, saj je bilo doseženega le malo ali nič napredka pri odpravljanju trajne diskriminacije in nadlegovanja oseb LGBTIQ ter sovražnega govora in kaznivih dejanj iz sovraštva proti njim; ker se osebe LGBTIQ v vseh državah članicah še vedno soočajo z višjo stopnjo diskriminacije na vseh področjih življenja, tudi na delovnem mestu in v šoli, ter z visoko pogostostjo fizičnih, čustvenih in spolnih napadov, tako na spletu kot zunaj njega, kar vodi v zaskrbljujočo stopnjo samomorov med mladimi osebami LGBTIQ, zlasti med mladimi </w:t>
      </w:r>
      <w:proofErr w:type="spellStart"/>
      <w:r>
        <w:rPr>
          <w:sz w:val="24"/>
          <w:szCs w:val="24"/>
        </w:rPr>
        <w:t>transseksualci</w:t>
      </w:r>
      <w:proofErr w:type="spellEnd"/>
      <w:r>
        <w:rPr>
          <w:sz w:val="24"/>
          <w:szCs w:val="24"/>
        </w:rPr>
        <w:t>;</w:t>
      </w:r>
    </w:p>
    <w:p w14:paraId="00000015" w14:textId="77777777" w:rsidR="00245FCC" w:rsidRPr="00E8709B" w:rsidRDefault="00DE326F" w:rsidP="00DD03F0">
      <w:pPr>
        <w:numPr>
          <w:ilvl w:val="0"/>
          <w:numId w:val="1"/>
        </w:numPr>
        <w:rPr>
          <w:sz w:val="24"/>
          <w:szCs w:val="24"/>
        </w:rPr>
      </w:pPr>
      <w:r>
        <w:rPr>
          <w:sz w:val="24"/>
          <w:szCs w:val="24"/>
        </w:rPr>
        <w:t>ker je boj proti neenakosti v EU skupna odgovornost, ki terja skupna prizadevanja in ukrepanje na vseh ravneh upravljanja, ter zlasti na ravni lokalnih in regionalnih oblasti, ki morajo pri tem igrati ključno vlogo, saj so odgovorne za izvajanje treh četrtin zakonodaje EU ter spodbujanje enakosti in raznolikosti;</w:t>
      </w:r>
    </w:p>
    <w:p w14:paraId="00000016" w14:textId="6324B40A" w:rsidR="00245FCC" w:rsidRPr="00E8709B" w:rsidRDefault="00DE326F" w:rsidP="00DD03F0">
      <w:pPr>
        <w:numPr>
          <w:ilvl w:val="0"/>
          <w:numId w:val="1"/>
        </w:numPr>
        <w:rPr>
          <w:sz w:val="24"/>
          <w:szCs w:val="24"/>
        </w:rPr>
      </w:pPr>
      <w:r>
        <w:rPr>
          <w:sz w:val="24"/>
          <w:szCs w:val="24"/>
        </w:rPr>
        <w:t xml:space="preserve">ker so priznavanje in varstvo človekovih pravic oseb LGBTIQ ter napredek na tem področju v državah Zahodnega Balkana bistveni korak v procesu pristopa teh držav k EU in ker so lokalne pobude LGBTI v boju proti vsakodnevni diskriminaciji in kaznivim dejanjem iz sovraštva temeljnega pomena za ozaveščanje in spodbujanje varstva teh pravic; </w:t>
      </w:r>
    </w:p>
    <w:p w14:paraId="00000017" w14:textId="0B820F02" w:rsidR="00245FCC" w:rsidRPr="00E8709B" w:rsidRDefault="00DE326F" w:rsidP="00DD03F0">
      <w:pPr>
        <w:numPr>
          <w:ilvl w:val="0"/>
          <w:numId w:val="1"/>
        </w:numPr>
        <w:rPr>
          <w:sz w:val="24"/>
          <w:szCs w:val="24"/>
        </w:rPr>
      </w:pPr>
      <w:r>
        <w:rPr>
          <w:sz w:val="24"/>
          <w:szCs w:val="24"/>
        </w:rPr>
        <w:t xml:space="preserve">ker je skupina Stranke evropskih socialistov v Evropskem odboru regij skupaj s skupinami </w:t>
      </w:r>
      <w:proofErr w:type="spellStart"/>
      <w:r>
        <w:rPr>
          <w:sz w:val="24"/>
          <w:szCs w:val="24"/>
        </w:rPr>
        <w:t>Renew</w:t>
      </w:r>
      <w:proofErr w:type="spellEnd"/>
      <w:r>
        <w:rPr>
          <w:sz w:val="24"/>
          <w:szCs w:val="24"/>
        </w:rPr>
        <w:t xml:space="preserve"> Europe, Evropska zveza in Zeleni pozvala Odbor, naj zavzame odločno stališče proti kršitvam pravic oseb LGBTIQ, kot je vzpostavitev območij brez t. i. ideologije LGBTI;</w:t>
      </w:r>
    </w:p>
    <w:p w14:paraId="00000018" w14:textId="3862BEA4" w:rsidR="00245FCC" w:rsidRPr="00E8709B" w:rsidRDefault="00245FCC" w:rsidP="00DD03F0">
      <w:pPr>
        <w:rPr>
          <w:sz w:val="24"/>
          <w:szCs w:val="24"/>
        </w:rPr>
      </w:pPr>
    </w:p>
    <w:p w14:paraId="00000019" w14:textId="02A822D2" w:rsidR="00245FCC" w:rsidRPr="00E8709B" w:rsidRDefault="00DE326F" w:rsidP="00DD03F0">
      <w:pPr>
        <w:rPr>
          <w:sz w:val="24"/>
          <w:szCs w:val="24"/>
        </w:rPr>
      </w:pPr>
      <w:r>
        <w:rPr>
          <w:sz w:val="24"/>
          <w:szCs w:val="24"/>
        </w:rPr>
        <w:t>sklenil, da:</w:t>
      </w:r>
    </w:p>
    <w:p w14:paraId="0000001A" w14:textId="33BC6EDA" w:rsidR="00245FCC" w:rsidRPr="00E8709B" w:rsidRDefault="00245FCC" w:rsidP="00DD03F0">
      <w:pPr>
        <w:rPr>
          <w:sz w:val="24"/>
          <w:szCs w:val="24"/>
        </w:rPr>
      </w:pPr>
    </w:p>
    <w:p w14:paraId="0000001B" w14:textId="511348E4" w:rsidR="00245FCC" w:rsidRPr="00E8709B" w:rsidRDefault="00DE326F" w:rsidP="00DD03F0">
      <w:pPr>
        <w:numPr>
          <w:ilvl w:val="0"/>
          <w:numId w:val="2"/>
        </w:numPr>
        <w:rPr>
          <w:sz w:val="24"/>
          <w:szCs w:val="24"/>
        </w:rPr>
      </w:pPr>
      <w:r>
        <w:rPr>
          <w:sz w:val="24"/>
          <w:szCs w:val="24"/>
        </w:rPr>
        <w:t>razglasi ______________________ (ime mesta/regije) za svobodno območje za osebe LGBTIQ, kot je Evropski parlament za to razglasil Evropsko unijo 11. marca 2021, ter se zaveže javnim politikam za spodbujanje in varstvo pravic oseb LGBTIQ ter izrecno sankcioniranje mehanizmov strukturne diskriminacije;</w:t>
      </w:r>
    </w:p>
    <w:p w14:paraId="0000001C" w14:textId="77777777" w:rsidR="00245FCC" w:rsidRPr="00E8709B" w:rsidRDefault="00245FCC" w:rsidP="00DD03F0">
      <w:pPr>
        <w:ind w:left="720"/>
        <w:rPr>
          <w:sz w:val="24"/>
          <w:szCs w:val="24"/>
        </w:rPr>
      </w:pPr>
    </w:p>
    <w:p w14:paraId="0000001D" w14:textId="77777777" w:rsidR="00245FCC" w:rsidRPr="00E8709B" w:rsidRDefault="00DE326F" w:rsidP="00DD03F0">
      <w:pPr>
        <w:numPr>
          <w:ilvl w:val="0"/>
          <w:numId w:val="2"/>
        </w:numPr>
        <w:rPr>
          <w:sz w:val="24"/>
          <w:szCs w:val="24"/>
        </w:rPr>
      </w:pPr>
      <w:r>
        <w:rPr>
          <w:sz w:val="24"/>
          <w:szCs w:val="24"/>
        </w:rPr>
        <w:t>obsodi ukrepe poljske in madžarske vlade zoper pravice oseb LGBTIQ, ki očitno kršijo Listino Evropske unije o temeljnih pravicah in Splošno deklaracijo človekovih pravic, ter vse druge oblike diskriminacije oseb LGBTIQ;</w:t>
      </w:r>
    </w:p>
    <w:p w14:paraId="0000001E" w14:textId="77777777" w:rsidR="00245FCC" w:rsidRPr="00E8709B" w:rsidRDefault="00245FCC" w:rsidP="00DD03F0">
      <w:pPr>
        <w:ind w:left="720"/>
        <w:rPr>
          <w:sz w:val="24"/>
          <w:szCs w:val="24"/>
        </w:rPr>
      </w:pPr>
    </w:p>
    <w:p w14:paraId="0000001F" w14:textId="36024EFF" w:rsidR="00245FCC" w:rsidRPr="00E8709B" w:rsidRDefault="00DE326F" w:rsidP="00DD03F0">
      <w:pPr>
        <w:numPr>
          <w:ilvl w:val="0"/>
          <w:numId w:val="2"/>
        </w:numPr>
        <w:rPr>
          <w:sz w:val="24"/>
          <w:szCs w:val="24"/>
        </w:rPr>
      </w:pPr>
      <w:r>
        <w:rPr>
          <w:sz w:val="24"/>
          <w:szCs w:val="24"/>
        </w:rPr>
        <w:t>razobesi mavrično zastavo na stavbi sedeža ______________________ (občine/mesta/regije) med mesecem ponosa.</w:t>
      </w:r>
    </w:p>
    <w:sectPr w:rsidR="00245FCC" w:rsidRPr="00E8709B" w:rsidSect="008D0520">
      <w:headerReference w:type="even" r:id="rId12"/>
      <w:headerReference w:type="default" r:id="rId13"/>
      <w:footerReference w:type="even" r:id="rId14"/>
      <w:footerReference w:type="default" r:id="rId15"/>
      <w:headerReference w:type="first" r:id="rId16"/>
      <w:footerReference w:type="first" r:id="rId17"/>
      <w:pgSz w:w="11909" w:h="16834"/>
      <w:pgMar w:top="1417" w:right="1417" w:bottom="1417" w:left="1417" w:header="709"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00751C" w14:textId="77777777" w:rsidR="00974F8B" w:rsidRDefault="00974F8B" w:rsidP="00663778">
      <w:pPr>
        <w:spacing w:line="240" w:lineRule="auto"/>
      </w:pPr>
      <w:r>
        <w:separator/>
      </w:r>
    </w:p>
  </w:endnote>
  <w:endnote w:type="continuationSeparator" w:id="0">
    <w:p w14:paraId="6B6AE44C" w14:textId="77777777" w:rsidR="00974F8B" w:rsidRDefault="00974F8B" w:rsidP="006637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689DB" w14:textId="77777777" w:rsidR="006F0B9D" w:rsidRDefault="006F0B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ADECC" w14:textId="7D8DE8F0" w:rsidR="00663778" w:rsidRPr="008D0520" w:rsidRDefault="00663778" w:rsidP="008D0520">
    <w:pPr>
      <w:pStyle w:val="Footer"/>
    </w:pPr>
    <w:bookmarkStart w:id="0" w:name="_GoBack"/>
    <w:bookmarkEnd w:id="0"/>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1CE4C" w14:textId="77777777" w:rsidR="006F0B9D" w:rsidRDefault="006F0B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9C57AD" w14:textId="77777777" w:rsidR="00974F8B" w:rsidRDefault="00974F8B" w:rsidP="00663778">
      <w:pPr>
        <w:spacing w:line="240" w:lineRule="auto"/>
      </w:pPr>
      <w:r>
        <w:separator/>
      </w:r>
    </w:p>
  </w:footnote>
  <w:footnote w:type="continuationSeparator" w:id="0">
    <w:p w14:paraId="48540F50" w14:textId="77777777" w:rsidR="00974F8B" w:rsidRDefault="00974F8B" w:rsidP="0066377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7D8EE9" w14:textId="77777777" w:rsidR="006F0B9D" w:rsidRDefault="006F0B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6FED1A" w14:textId="77777777" w:rsidR="006F0B9D" w:rsidRDefault="006F0B9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37801F" w14:textId="77777777" w:rsidR="006F0B9D" w:rsidRDefault="006F0B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8DA679E8"/>
    <w:lvl w:ilvl="0">
      <w:start w:val="1"/>
      <w:numFmt w:val="decimal"/>
      <w:pStyle w:val="Heading1"/>
      <w:lvlText w:val="%1."/>
      <w:legacy w:legacy="1" w:legacySpace="0"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15:restartNumberingAfterBreak="0">
    <w:nsid w:val="11552DA1"/>
    <w:multiLevelType w:val="multilevel"/>
    <w:tmpl w:val="7F86A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65862CB"/>
    <w:multiLevelType w:val="multilevel"/>
    <w:tmpl w:val="A6DCB68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96F02EB"/>
    <w:multiLevelType w:val="multilevel"/>
    <w:tmpl w:val="5AB06D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FCC"/>
    <w:rsid w:val="00045DCC"/>
    <w:rsid w:val="00077840"/>
    <w:rsid w:val="0009588E"/>
    <w:rsid w:val="00110553"/>
    <w:rsid w:val="00185826"/>
    <w:rsid w:val="00245FCC"/>
    <w:rsid w:val="002A247B"/>
    <w:rsid w:val="00373E8C"/>
    <w:rsid w:val="003C2346"/>
    <w:rsid w:val="00430D00"/>
    <w:rsid w:val="00442240"/>
    <w:rsid w:val="00454738"/>
    <w:rsid w:val="004C4177"/>
    <w:rsid w:val="00597755"/>
    <w:rsid w:val="0064613A"/>
    <w:rsid w:val="00663778"/>
    <w:rsid w:val="006C7C75"/>
    <w:rsid w:val="006F0B9D"/>
    <w:rsid w:val="0077582D"/>
    <w:rsid w:val="007E6792"/>
    <w:rsid w:val="008226E0"/>
    <w:rsid w:val="008975DA"/>
    <w:rsid w:val="008D0520"/>
    <w:rsid w:val="008D5D6F"/>
    <w:rsid w:val="00974F8B"/>
    <w:rsid w:val="009A3049"/>
    <w:rsid w:val="00AE61EB"/>
    <w:rsid w:val="00BC79C2"/>
    <w:rsid w:val="00CE359F"/>
    <w:rsid w:val="00D23B99"/>
    <w:rsid w:val="00D64787"/>
    <w:rsid w:val="00DD03F0"/>
    <w:rsid w:val="00DE326F"/>
    <w:rsid w:val="00E8709B"/>
    <w:rsid w:val="00ED73F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BFEE0"/>
  <w15:docId w15:val="{FB5BD656-BF5C-45F4-9C01-3F151F8E2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sl-SI" w:eastAsia="fr-BE"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709B"/>
    <w:pPr>
      <w:spacing w:line="288" w:lineRule="auto"/>
      <w:jc w:val="both"/>
    </w:pPr>
    <w:rPr>
      <w:rFonts w:ascii="Times New Roman" w:eastAsia="Times New Roman" w:hAnsi="Times New Roman" w:cs="Times New Roman"/>
      <w:lang w:eastAsia="en-US"/>
    </w:rPr>
  </w:style>
  <w:style w:type="paragraph" w:styleId="Heading1">
    <w:name w:val="heading 1"/>
    <w:basedOn w:val="Normal"/>
    <w:next w:val="Normal"/>
    <w:qFormat/>
    <w:rsid w:val="00E8709B"/>
    <w:pPr>
      <w:numPr>
        <w:numId w:val="4"/>
      </w:numPr>
      <w:ind w:left="567" w:hanging="567"/>
      <w:outlineLvl w:val="0"/>
    </w:pPr>
    <w:rPr>
      <w:kern w:val="28"/>
    </w:rPr>
  </w:style>
  <w:style w:type="paragraph" w:styleId="Heading2">
    <w:name w:val="heading 2"/>
    <w:basedOn w:val="Normal"/>
    <w:next w:val="Normal"/>
    <w:qFormat/>
    <w:rsid w:val="00E8709B"/>
    <w:pPr>
      <w:numPr>
        <w:ilvl w:val="1"/>
        <w:numId w:val="4"/>
      </w:numPr>
      <w:ind w:left="567" w:hanging="567"/>
      <w:outlineLvl w:val="1"/>
    </w:pPr>
  </w:style>
  <w:style w:type="paragraph" w:styleId="Heading3">
    <w:name w:val="heading 3"/>
    <w:basedOn w:val="Normal"/>
    <w:next w:val="Normal"/>
    <w:qFormat/>
    <w:rsid w:val="00E8709B"/>
    <w:pPr>
      <w:numPr>
        <w:ilvl w:val="2"/>
        <w:numId w:val="4"/>
      </w:numPr>
      <w:ind w:left="567" w:hanging="567"/>
      <w:outlineLvl w:val="2"/>
    </w:pPr>
  </w:style>
  <w:style w:type="paragraph" w:styleId="Heading4">
    <w:name w:val="heading 4"/>
    <w:basedOn w:val="Normal"/>
    <w:next w:val="Normal"/>
    <w:qFormat/>
    <w:rsid w:val="00E8709B"/>
    <w:pPr>
      <w:numPr>
        <w:ilvl w:val="3"/>
        <w:numId w:val="4"/>
      </w:numPr>
      <w:ind w:left="567" w:hanging="567"/>
      <w:outlineLvl w:val="3"/>
    </w:pPr>
  </w:style>
  <w:style w:type="paragraph" w:styleId="Heading5">
    <w:name w:val="heading 5"/>
    <w:basedOn w:val="Normal"/>
    <w:next w:val="Normal"/>
    <w:qFormat/>
    <w:rsid w:val="00E8709B"/>
    <w:pPr>
      <w:numPr>
        <w:ilvl w:val="4"/>
        <w:numId w:val="4"/>
      </w:numPr>
      <w:ind w:left="567" w:hanging="567"/>
      <w:outlineLvl w:val="4"/>
    </w:pPr>
  </w:style>
  <w:style w:type="paragraph" w:styleId="Heading6">
    <w:name w:val="heading 6"/>
    <w:basedOn w:val="Normal"/>
    <w:next w:val="Normal"/>
    <w:qFormat/>
    <w:rsid w:val="00E8709B"/>
    <w:pPr>
      <w:numPr>
        <w:ilvl w:val="5"/>
        <w:numId w:val="4"/>
      </w:numPr>
      <w:ind w:left="567" w:hanging="567"/>
      <w:outlineLvl w:val="5"/>
    </w:pPr>
  </w:style>
  <w:style w:type="paragraph" w:styleId="Heading7">
    <w:name w:val="heading 7"/>
    <w:basedOn w:val="Normal"/>
    <w:next w:val="Normal"/>
    <w:link w:val="Heading7Char"/>
    <w:qFormat/>
    <w:rsid w:val="00E8709B"/>
    <w:pPr>
      <w:numPr>
        <w:ilvl w:val="6"/>
        <w:numId w:val="4"/>
      </w:numPr>
      <w:ind w:left="567" w:hanging="567"/>
      <w:outlineLvl w:val="6"/>
    </w:pPr>
  </w:style>
  <w:style w:type="paragraph" w:styleId="Heading8">
    <w:name w:val="heading 8"/>
    <w:basedOn w:val="Normal"/>
    <w:next w:val="Normal"/>
    <w:link w:val="Heading8Char"/>
    <w:qFormat/>
    <w:rsid w:val="00E8709B"/>
    <w:pPr>
      <w:numPr>
        <w:ilvl w:val="7"/>
        <w:numId w:val="4"/>
      </w:numPr>
      <w:ind w:left="567" w:hanging="567"/>
      <w:outlineLvl w:val="7"/>
    </w:pPr>
  </w:style>
  <w:style w:type="paragraph" w:styleId="Heading9">
    <w:name w:val="heading 9"/>
    <w:basedOn w:val="Normal"/>
    <w:next w:val="Normal"/>
    <w:link w:val="Heading9Char"/>
    <w:qFormat/>
    <w:rsid w:val="00E8709B"/>
    <w:pPr>
      <w:numPr>
        <w:ilvl w:val="8"/>
        <w:numId w:val="4"/>
      </w:numPr>
      <w:ind w:left="567" w:hanging="567"/>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E8709B"/>
  </w:style>
  <w:style w:type="character" w:customStyle="1" w:styleId="HeaderChar">
    <w:name w:val="Header Char"/>
    <w:basedOn w:val="DefaultParagraphFont"/>
    <w:link w:val="Header"/>
    <w:rsid w:val="00663778"/>
    <w:rPr>
      <w:rFonts w:ascii="Times New Roman" w:eastAsia="Times New Roman" w:hAnsi="Times New Roman" w:cs="Times New Roman"/>
      <w:lang w:val="sl-SI" w:eastAsia="en-US"/>
    </w:rPr>
  </w:style>
  <w:style w:type="paragraph" w:styleId="Footer">
    <w:name w:val="footer"/>
    <w:basedOn w:val="Normal"/>
    <w:link w:val="FooterChar"/>
    <w:qFormat/>
    <w:rsid w:val="00E8709B"/>
  </w:style>
  <w:style w:type="character" w:customStyle="1" w:styleId="FooterChar">
    <w:name w:val="Footer Char"/>
    <w:basedOn w:val="DefaultParagraphFont"/>
    <w:link w:val="Footer"/>
    <w:rsid w:val="00663778"/>
    <w:rPr>
      <w:rFonts w:ascii="Times New Roman" w:eastAsia="Times New Roman" w:hAnsi="Times New Roman" w:cs="Times New Roman"/>
      <w:lang w:val="sl-SI" w:eastAsia="en-US"/>
    </w:rPr>
  </w:style>
  <w:style w:type="character" w:customStyle="1" w:styleId="Heading7Char">
    <w:name w:val="Heading 7 Char"/>
    <w:basedOn w:val="DefaultParagraphFont"/>
    <w:link w:val="Heading7"/>
    <w:rsid w:val="00E8709B"/>
    <w:rPr>
      <w:rFonts w:ascii="Times New Roman" w:eastAsia="Times New Roman" w:hAnsi="Times New Roman" w:cs="Times New Roman"/>
      <w:lang w:val="sl-SI" w:eastAsia="en-US"/>
    </w:rPr>
  </w:style>
  <w:style w:type="character" w:customStyle="1" w:styleId="Heading8Char">
    <w:name w:val="Heading 8 Char"/>
    <w:basedOn w:val="DefaultParagraphFont"/>
    <w:link w:val="Heading8"/>
    <w:rsid w:val="00E8709B"/>
    <w:rPr>
      <w:rFonts w:ascii="Times New Roman" w:eastAsia="Times New Roman" w:hAnsi="Times New Roman" w:cs="Times New Roman"/>
      <w:lang w:val="sl-SI" w:eastAsia="en-US"/>
    </w:rPr>
  </w:style>
  <w:style w:type="character" w:customStyle="1" w:styleId="Heading9Char">
    <w:name w:val="Heading 9 Char"/>
    <w:basedOn w:val="DefaultParagraphFont"/>
    <w:link w:val="Heading9"/>
    <w:rsid w:val="00E8709B"/>
    <w:rPr>
      <w:rFonts w:ascii="Times New Roman" w:eastAsia="Times New Roman" w:hAnsi="Times New Roman" w:cs="Times New Roman"/>
      <w:lang w:val="sl-SI" w:eastAsia="en-US"/>
    </w:rPr>
  </w:style>
  <w:style w:type="paragraph" w:styleId="FootnoteText">
    <w:name w:val="footnote text"/>
    <w:basedOn w:val="Normal"/>
    <w:link w:val="FootnoteTextChar"/>
    <w:qFormat/>
    <w:rsid w:val="00E8709B"/>
    <w:pPr>
      <w:keepLines/>
      <w:spacing w:after="60" w:line="240" w:lineRule="auto"/>
      <w:ind w:left="567" w:hanging="567"/>
    </w:pPr>
    <w:rPr>
      <w:sz w:val="16"/>
    </w:rPr>
  </w:style>
  <w:style w:type="character" w:customStyle="1" w:styleId="FootnoteTextChar">
    <w:name w:val="Footnote Text Char"/>
    <w:basedOn w:val="DefaultParagraphFont"/>
    <w:link w:val="FootnoteText"/>
    <w:rsid w:val="00E8709B"/>
    <w:rPr>
      <w:rFonts w:ascii="Times New Roman" w:eastAsia="Times New Roman" w:hAnsi="Times New Roman" w:cs="Times New Roman"/>
      <w:sz w:val="16"/>
      <w:lang w:val="sl-SI" w:eastAsia="en-US"/>
    </w:rPr>
  </w:style>
  <w:style w:type="paragraph" w:customStyle="1" w:styleId="quotes">
    <w:name w:val="quotes"/>
    <w:basedOn w:val="Normal"/>
    <w:next w:val="Normal"/>
    <w:rsid w:val="00E8709B"/>
    <w:pPr>
      <w:ind w:left="720"/>
    </w:pPr>
    <w:rPr>
      <w:i/>
    </w:rPr>
  </w:style>
  <w:style w:type="character" w:styleId="FootnoteReference">
    <w:name w:val="footnote reference"/>
    <w:basedOn w:val="DefaultParagraphFont"/>
    <w:unhideWhenUsed/>
    <w:qFormat/>
    <w:rsid w:val="00E8709B"/>
    <w:rPr>
      <w:sz w:val="24"/>
      <w:vertAlign w:val="superscript"/>
    </w:rPr>
  </w:style>
  <w:style w:type="paragraph" w:styleId="BalloonText">
    <w:name w:val="Balloon Text"/>
    <w:basedOn w:val="Normal"/>
    <w:link w:val="BalloonTextChar"/>
    <w:uiPriority w:val="99"/>
    <w:semiHidden/>
    <w:unhideWhenUsed/>
    <w:rsid w:val="00D6478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4787"/>
    <w:rPr>
      <w:rFonts w:ascii="Segoe UI" w:eastAsia="Times New Roman" w:hAnsi="Segoe UI" w:cs="Segoe UI"/>
      <w:sz w:val="18"/>
      <w:szCs w:val="18"/>
      <w:lang w:val="sl-SI"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48889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2c9916e3-590a-47ee-8a4b-72c761a69c9e">3TERTJPUQSXZ-290178795-2619</_dlc_DocId>
    <_dlc_DocIdUrl xmlns="2c9916e3-590a-47ee-8a4b-72c761a69c9e">
      <Url>http://dm2016/cor/2021/_layouts/15/DocIdRedir.aspx?ID=3TERTJPUQSXZ-290178795-2619</Url>
      <Description>3TERTJPUQSXZ-290178795-2619</Description>
    </_dlc_DocIdUrl>
    <DocumentType_0 xmlns="http://schemas.microsoft.com/sharepoint/v3/fields">
      <Terms xmlns="http://schemas.microsoft.com/office/infopath/2007/PartnerControls">
        <TermInfo xmlns="http://schemas.microsoft.com/office/infopath/2007/PartnerControls">
          <TermName xmlns="http://schemas.microsoft.com/office/infopath/2007/PartnerControls">INFO</TermName>
          <TermId xmlns="http://schemas.microsoft.com/office/infopath/2007/PartnerControls">d9136e7c-93a9-4c42-9d28-92b61e85f80c</TermId>
        </TermInfo>
      </Terms>
    </DocumentType_0>
    <Procedure xmlns="2c9916e3-590a-47ee-8a4b-72c761a69c9e" xsi:nil="true"/>
    <DocumentSource_0 xmlns="http://schemas.microsoft.com/sharepoint/v3/fields">
      <Terms xmlns="http://schemas.microsoft.com/office/infopath/2007/PartnerControls">
        <TermInfo xmlns="http://schemas.microsoft.com/office/infopath/2007/PartnerControls">
          <TermName xmlns="http://schemas.microsoft.com/office/infopath/2007/PartnerControls">CoR</TermName>
          <TermId xmlns="http://schemas.microsoft.com/office/infopath/2007/PartnerControls">cb2d75ef-4a7d-4393-b797-49ed6298a5ea</TermId>
        </TermInfo>
      </Terms>
    </DocumentSource_0>
    <ProductionDate xmlns="2c9916e3-590a-47ee-8a4b-72c761a69c9e">2021-05-19T12:00:00+00:00</ProductionDate>
    <DocumentNumber xmlns="53b81712-f9c8-4958-a947-3e706e9f0091">2556</DocumentNumber>
    <FicheYear xmlns="2c9916e3-590a-47ee-8a4b-72c761a69c9e" xsi:nil="true"/>
    <DocumentVersion xmlns="2c9916e3-590a-47ee-8a4b-72c761a69c9e">1</DocumentVersion>
    <DossierNumber xmlns="2c9916e3-590a-47ee-8a4b-72c761a69c9e" xsi:nil="true"/>
    <Confidentiality_0 xmlns="http://schemas.microsoft.com/sharepoint/v3/fields">
      <Terms xmlns="http://schemas.microsoft.com/office/infopath/2007/PartnerControls">
        <TermInfo xmlns="http://schemas.microsoft.com/office/infopath/2007/PartnerControls">
          <TermName xmlns="http://schemas.microsoft.com/office/infopath/2007/PartnerControls">Internal</TermName>
          <TermId xmlns="http://schemas.microsoft.com/office/infopath/2007/PartnerControls">2451815e-8241-4bbf-a22e-1ab710712bf2</TermId>
        </TermInfo>
      </Terms>
    </Confidentiality_0>
    <MeetingDate xmlns="2c9916e3-590a-47ee-8a4b-72c761a69c9e" xsi:nil="true"/>
    <TaxCatchAll xmlns="2c9916e3-590a-47ee-8a4b-72c761a69c9e">
      <Value>47</Value>
      <Value>34</Value>
      <Value>33</Value>
      <Value>32</Value>
      <Value>31</Value>
      <Value>30</Value>
      <Value>29</Value>
      <Value>28</Value>
      <Value>27</Value>
      <Value>26</Value>
      <Value>25</Value>
      <Value>24</Value>
      <Value>23</Value>
      <Value>22</Value>
      <Value>21</Value>
      <Value>20</Value>
      <Value>19</Value>
      <Value>18</Value>
      <Value>17</Value>
      <Value>16</Value>
      <Value>15</Value>
      <Value>14</Value>
      <Value>102</Value>
      <Value>8</Value>
      <Value>6</Value>
      <Value>4</Value>
      <Value>3</Value>
      <Value>2</Value>
      <Value>1</Value>
    </TaxCatchAll>
    <DocumentLanguage_0 xmlns="http://schemas.microsoft.com/sharepoint/v3/fields">
      <Terms xmlns="http://schemas.microsoft.com/office/infopath/2007/PartnerControls">
        <TermInfo xmlns="http://schemas.microsoft.com/office/infopath/2007/PartnerControls">
          <TermName xmlns="http://schemas.microsoft.com/office/infopath/2007/PartnerControls">SL</TermName>
          <TermId xmlns="http://schemas.microsoft.com/office/infopath/2007/PartnerControls">98a412ae-eb01-49e9-ae3d-585a81724cfc</TermId>
        </TermInfo>
      </Terms>
    </DocumentLanguage_0>
    <VersionStatus_0 xmlns="http://schemas.microsoft.com/sharepoint/v3/fields">
      <Terms xmlns="http://schemas.microsoft.com/office/infopath/2007/PartnerControls">
        <TermInfo xmlns="http://schemas.microsoft.com/office/infopath/2007/PartnerControls">
          <TermName xmlns="http://schemas.microsoft.com/office/infopath/2007/PartnerControls">Final</TermName>
          <TermId xmlns="http://schemas.microsoft.com/office/infopath/2007/PartnerControls">ea5e6674-7b27-4bac-b091-73adbb394efe</TermId>
        </TermInfo>
      </Terms>
    </VersionStatus_0>
    <Rapporteur xmlns="2c9916e3-590a-47ee-8a4b-72c761a69c9e" xsi:nil="true"/>
    <DocumentYear xmlns="2c9916e3-590a-47ee-8a4b-72c761a69c9e">2021</DocumentYear>
    <FicheNumber xmlns="2c9916e3-590a-47ee-8a4b-72c761a69c9e">6768</FicheNumber>
    <OriginalSender xmlns="2c9916e3-590a-47ee-8a4b-72c761a69c9e">
      <UserInfo>
        <DisplayName>Logar Tina</DisplayName>
        <AccountId>1897</AccountId>
        <AccountType/>
      </UserInfo>
    </OriginalSender>
    <DocumentPart xmlns="2c9916e3-590a-47ee-8a4b-72c761a69c9e">0</DocumentPart>
    <AdoptionDate xmlns="2c9916e3-590a-47ee-8a4b-72c761a69c9e" xsi:nil="true"/>
    <RequestingService xmlns="2c9916e3-590a-47ee-8a4b-72c761a69c9e">Parti des socialistes européens</RequestingService>
    <MeetingName_0 xmlns="http://schemas.microsoft.com/sharepoint/v3/fields">
      <Terms xmlns="http://schemas.microsoft.com/office/infopath/2007/PartnerControls"/>
    </MeetingName_0>
    <AvailableTranslations_0 xmlns="http://schemas.microsoft.com/sharepoint/v3/fields">
      <Terms xmlns="http://schemas.microsoft.com/office/infopath/2007/PartnerControls">
        <TermInfo xmlns="http://schemas.microsoft.com/office/infopath/2007/PartnerControls">
          <TermName xmlns="http://schemas.microsoft.com/office/infopath/2007/PartnerControls">MT</TermName>
          <TermId xmlns="http://schemas.microsoft.com/office/infopath/2007/PartnerControls">7df99101-6854-4a26-b53a-b88c0da02c26</TermId>
        </TermInfo>
        <TermInfo xmlns="http://schemas.microsoft.com/office/infopath/2007/PartnerControls">
          <TermName xmlns="http://schemas.microsoft.com/office/infopath/2007/PartnerControls">SK</TermName>
          <TermId xmlns="http://schemas.microsoft.com/office/infopath/2007/PartnerControls">46d9fce0-ef79-4f71-b89b-cd6aa82426b8</TermId>
        </TermInfo>
        <TermInfo xmlns="http://schemas.microsoft.com/office/infopath/2007/PartnerControls">
          <TermName xmlns="http://schemas.microsoft.com/office/infopath/2007/PartnerControls">BG</TermName>
          <TermId xmlns="http://schemas.microsoft.com/office/infopath/2007/PartnerControls">1a1b3951-7821-4e6a-85f5-5673fc08bd2c</TermId>
        </TermInfo>
        <TermInfo xmlns="http://schemas.microsoft.com/office/infopath/2007/PartnerControls">
          <TermName xmlns="http://schemas.microsoft.com/office/infopath/2007/PartnerControls">HR</TermName>
          <TermId xmlns="http://schemas.microsoft.com/office/infopath/2007/PartnerControls">2f555653-ed1a-4fe6-8362-9082d95989e5</TermId>
        </TermInfo>
        <TermInfo xmlns="http://schemas.microsoft.com/office/infopath/2007/PartnerControls">
          <TermName xmlns="http://schemas.microsoft.com/office/infopath/2007/PartnerControls">CS</TermName>
          <TermId xmlns="http://schemas.microsoft.com/office/infopath/2007/PartnerControls">72f9705b-0217-4fd3-bea2-cbc7ed80e26e</TermId>
        </TermInfo>
        <TermInfo xmlns="http://schemas.microsoft.com/office/infopath/2007/PartnerControls">
          <TermName xmlns="http://schemas.microsoft.com/office/infopath/2007/PartnerControls">DE</TermName>
          <TermId xmlns="http://schemas.microsoft.com/office/infopath/2007/PartnerControls">f6b31e5a-26fa-4935-b661-318e46daf27e</TermId>
        </TermInfo>
        <TermInfo xmlns="http://schemas.microsoft.com/office/infopath/2007/PartnerControls">
          <TermName xmlns="http://schemas.microsoft.com/office/infopath/2007/PartnerControls">LT</TermName>
          <TermId xmlns="http://schemas.microsoft.com/office/infopath/2007/PartnerControls">a7ff5ce7-6123-4f68-865a-a57c31810414</TermId>
        </TermInfo>
        <TermInfo xmlns="http://schemas.microsoft.com/office/infopath/2007/PartnerControls">
          <TermName xmlns="http://schemas.microsoft.com/office/infopath/2007/PartnerControls">SV</TermName>
          <TermId xmlns="http://schemas.microsoft.com/office/infopath/2007/PartnerControls">c2ed69e7-a339-43d7-8f22-d93680a92aa0</TermId>
        </TermInfo>
        <TermInfo xmlns="http://schemas.microsoft.com/office/infopath/2007/PartnerControls">
          <TermName xmlns="http://schemas.microsoft.com/office/infopath/2007/PartnerControls">FI</TermName>
          <TermId xmlns="http://schemas.microsoft.com/office/infopath/2007/PartnerControls">87606a43-d45f-42d6-b8c9-e1a3457db5b7</TermId>
        </TermInfo>
        <TermInfo xmlns="http://schemas.microsoft.com/office/infopath/2007/PartnerControls">
          <TermName xmlns="http://schemas.microsoft.com/office/infopath/2007/PartnerControls">GA</TermName>
          <TermId xmlns="http://schemas.microsoft.com/office/infopath/2007/PartnerControls">762d2456-c427-4ecb-b312-af3dad8e258c</TermId>
        </TermInfo>
        <TermInfo xmlns="http://schemas.microsoft.com/office/infopath/2007/PartnerControls">
          <TermName xmlns="http://schemas.microsoft.com/office/infopath/2007/PartnerControls">EL</TermName>
          <TermId xmlns="http://schemas.microsoft.com/office/infopath/2007/PartnerControls">6d4f4d51-af9b-4650-94b4-4276bee85c91</TermId>
        </TermInfo>
        <TermInfo xmlns="http://schemas.microsoft.com/office/infopath/2007/PartnerControls">
          <TermName xmlns="http://schemas.microsoft.com/office/infopath/2007/PartnerControls">LV</TermName>
          <TermId xmlns="http://schemas.microsoft.com/office/infopath/2007/PartnerControls">46f7e311-5d9f-4663-b433-18aeccb7ace7</TermId>
        </TermInfo>
        <TermInfo xmlns="http://schemas.microsoft.com/office/infopath/2007/PartnerControls">
          <TermName xmlns="http://schemas.microsoft.com/office/infopath/2007/PartnerControls">PT</TermName>
          <TermId xmlns="http://schemas.microsoft.com/office/infopath/2007/PartnerControls">50ccc04a-eadd-42ae-a0cb-acaf45f812ba</TermId>
        </TermInfo>
        <TermInfo xmlns="http://schemas.microsoft.com/office/infopath/2007/PartnerControls">
          <TermName xmlns="http://schemas.microsoft.com/office/infopath/2007/PartnerControls">HU</TermName>
          <TermId xmlns="http://schemas.microsoft.com/office/infopath/2007/PartnerControls">6b229040-c589-4408-b4c1-4285663d20a8</TermId>
        </TermInfo>
        <TermInfo xmlns="http://schemas.microsoft.com/office/infopath/2007/PartnerControls">
          <TermName xmlns="http://schemas.microsoft.com/office/infopath/2007/PartnerControls">IT</TermName>
          <TermId xmlns="http://schemas.microsoft.com/office/infopath/2007/PartnerControls">0774613c-01ed-4e5d-a25d-11d2388de825</TermId>
        </TermInfo>
        <TermInfo xmlns="http://schemas.microsoft.com/office/infopath/2007/PartnerControls">
          <TermName xmlns="http://schemas.microsoft.com/office/infopath/2007/PartnerControls">ET</TermName>
          <TermId xmlns="http://schemas.microsoft.com/office/infopath/2007/PartnerControls">ff6c3f4c-b02c-4c3c-ab07-2c37995a7a0a</TermId>
        </TermInfo>
        <TermInfo xmlns="http://schemas.microsoft.com/office/infopath/2007/PartnerControls">
          <TermName xmlns="http://schemas.microsoft.com/office/infopath/2007/PartnerControls">NL</TermName>
          <TermId xmlns="http://schemas.microsoft.com/office/infopath/2007/PartnerControls">55c6556c-b4f4-441d-9acf-c498d4f838bd</TermId>
        </TermInfo>
        <TermInfo xmlns="http://schemas.microsoft.com/office/infopath/2007/PartnerControls">
          <TermName xmlns="http://schemas.microsoft.com/office/infopath/2007/PartnerControls">ES</TermName>
          <TermId xmlns="http://schemas.microsoft.com/office/infopath/2007/PartnerControls">e7a6b05b-ae16-40c8-add9-68b64b03aeba</TermId>
        </TermInfo>
        <TermInfo xmlns="http://schemas.microsoft.com/office/infopath/2007/PartnerControls">
          <TermName xmlns="http://schemas.microsoft.com/office/infopath/2007/PartnerControls">FR</TermName>
          <TermId xmlns="http://schemas.microsoft.com/office/infopath/2007/PartnerControls">d2afafd3-4c81-4f60-8f52-ee33f2f54ff3</TermId>
        </TermInfo>
        <TermInfo xmlns="http://schemas.microsoft.com/office/infopath/2007/PartnerControls">
          <TermName xmlns="http://schemas.microsoft.com/office/infopath/2007/PartnerControls">PL</TermName>
          <TermId xmlns="http://schemas.microsoft.com/office/infopath/2007/PartnerControls">1e03da61-4678-4e07-b136-b5024ca9197b</TermId>
        </TermInfo>
        <TermInfo xmlns="http://schemas.microsoft.com/office/infopath/2007/PartnerControls">
          <TermName xmlns="http://schemas.microsoft.com/office/infopath/2007/PartnerControls">RO</TermName>
          <TermId xmlns="http://schemas.microsoft.com/office/infopath/2007/PartnerControls">feb747a2-64cd-4299-af12-4833ddc30497</TermId>
        </TermInfo>
        <TermInfo xmlns="http://schemas.microsoft.com/office/infopath/2007/PartnerControls">
          <TermName xmlns="http://schemas.microsoft.com/office/infopath/2007/PartnerControls">EN</TermName>
          <TermId xmlns="http://schemas.microsoft.com/office/infopath/2007/PartnerControls">f2175f21-25d7-44a3-96da-d6a61b075e1b</TermId>
        </TermInfo>
        <TermInfo xmlns="http://schemas.microsoft.com/office/infopath/2007/PartnerControls">
          <TermName xmlns="http://schemas.microsoft.com/office/infopath/2007/PartnerControls">DA</TermName>
          <TermId xmlns="http://schemas.microsoft.com/office/infopath/2007/PartnerControls">5d49c027-8956-412b-aa16-e85a0f96ad0e</TermId>
        </TermInfo>
        <TermInfo xmlns="http://schemas.microsoft.com/office/infopath/2007/PartnerControls">
          <TermName xmlns="http://schemas.microsoft.com/office/infopath/2007/PartnerControls">SL</TermName>
          <TermId xmlns="http://schemas.microsoft.com/office/infopath/2007/PartnerControls">98a412ae-eb01-49e9-ae3d-585a81724cfc</TermId>
        </TermInfo>
      </Terms>
    </AvailableTranslations_0>
    <DocumentStatus_0 xmlns="http://schemas.microsoft.com/sharepoint/v3/fields">
      <Terms xmlns="http://schemas.microsoft.com/office/infopath/2007/PartnerControls">
        <TermInfo xmlns="http://schemas.microsoft.com/office/infopath/2007/PartnerControls">
          <TermName xmlns="http://schemas.microsoft.com/office/infopath/2007/PartnerControls">TRA</TermName>
          <TermId xmlns="http://schemas.microsoft.com/office/infopath/2007/PartnerControls">150d2a88-1431-44e6-a8ca-0bb753ab8672</TermId>
        </TermInfo>
      </Terms>
    </DocumentStatus_0>
    <OriginalLanguage_0 xmlns="http://schemas.microsoft.com/sharepoint/v3/fields">
      <Terms xmlns="http://schemas.microsoft.com/office/infopath/2007/PartnerControls">
        <TermInfo xmlns="http://schemas.microsoft.com/office/infopath/2007/PartnerControls">
          <TermName xmlns="http://schemas.microsoft.com/office/infopath/2007/PartnerControls">EN</TermName>
          <TermId xmlns="http://schemas.microsoft.com/office/infopath/2007/PartnerControls">f2175f21-25d7-44a3-96da-d6a61b075e1b</TermId>
        </TermInfo>
      </Terms>
    </OriginalLanguage_0>
    <MeetingNumber xmlns="53b81712-f9c8-4958-a947-3e706e9f0091" xsi:nil="true"/>
    <DossierName_0 xmlns="http://schemas.microsoft.com/sharepoint/v3/fields">
      <Terms xmlns="http://schemas.microsoft.com/office/infopath/2007/PartnerControls"/>
    </DossierName_0>
  </documentManagement>
</p:properties>
</file>

<file path=customXml/item3.xml><?xml version="1.0" encoding="utf-8"?>
<ct:contentTypeSchema xmlns:ct="http://schemas.microsoft.com/office/2006/metadata/contentType" xmlns:ma="http://schemas.microsoft.com/office/2006/metadata/properties/metaAttributes" ct:_="" ma:_="" ma:contentTypeName="DM Document" ma:contentTypeID="0x010100EA97B91038054C99906057A708A1480A00F4AE091FF106C14CB4BB98A7B9186B04" ma:contentTypeVersion="5" ma:contentTypeDescription="Defines the documents for Document Manager V2" ma:contentTypeScope="" ma:versionID="ad8b7a6e4adce960e184d5b9e18ca736">
  <xsd:schema xmlns:xsd="http://www.w3.org/2001/XMLSchema" xmlns:xs="http://www.w3.org/2001/XMLSchema" xmlns:p="http://schemas.microsoft.com/office/2006/metadata/properties" xmlns:ns2="2c9916e3-590a-47ee-8a4b-72c761a69c9e" xmlns:ns3="http://schemas.microsoft.com/sharepoint/v3/fields" xmlns:ns4="53b81712-f9c8-4958-a947-3e706e9f0091" targetNamespace="http://schemas.microsoft.com/office/2006/metadata/properties" ma:root="true" ma:fieldsID="8478c96b2b618b217133828ca2fd9ada" ns2:_="" ns3:_="" ns4:_="">
    <xsd:import namespace="2c9916e3-590a-47ee-8a4b-72c761a69c9e"/>
    <xsd:import namespace="http://schemas.microsoft.com/sharepoint/v3/fields"/>
    <xsd:import namespace="53b81712-f9c8-4958-a947-3e706e9f0091"/>
    <xsd:element name="properties">
      <xsd:complexType>
        <xsd:sequence>
          <xsd:element name="documentManagement">
            <xsd:complexType>
              <xsd:all>
                <xsd:element ref="ns2:_dlc_DocId" minOccurs="0"/>
                <xsd:element ref="ns2:_dlc_DocIdUrl" minOccurs="0"/>
                <xsd:element ref="ns2:_dlc_DocIdPersistId" minOccurs="0"/>
                <xsd:element ref="ns2:ProductionDate" minOccurs="0"/>
                <xsd:element ref="ns3:DocumentLanguage_0" minOccurs="0"/>
                <xsd:element ref="ns2:DossierNumber" minOccurs="0"/>
                <xsd:element ref="ns4:MeetingNumber" minOccurs="0"/>
                <xsd:element ref="ns2:Rapporteur" minOccurs="0"/>
                <xsd:element ref="ns2:AdoptionDate" minOccurs="0"/>
                <xsd:element ref="ns3:Confidentiality_0" minOccurs="0"/>
                <xsd:element ref="ns2:TaxCatchAll" minOccurs="0"/>
                <xsd:element ref="ns2:TaxCatchAllLabel" minOccurs="0"/>
                <xsd:element ref="ns3:DocumentSource_0" minOccurs="0"/>
                <xsd:element ref="ns4:DocumentNumber" minOccurs="0"/>
                <xsd:element ref="ns2:MeetingDate" minOccurs="0"/>
                <xsd:element ref="ns3:OriginalLanguage_0" minOccurs="0"/>
                <xsd:element ref="ns2:Procedure" minOccurs="0"/>
                <xsd:element ref="ns3:VersionStatus_0" minOccurs="0"/>
                <xsd:element ref="ns3:DocumentStatus_0" minOccurs="0"/>
                <xsd:element ref="ns2:DocumentYear"/>
                <xsd:element ref="ns3:DocumentType_0" minOccurs="0"/>
                <xsd:element ref="ns2:DocumentPart" minOccurs="0"/>
                <xsd:element ref="ns3:MeetingName_0" minOccurs="0"/>
                <xsd:element ref="ns3:AvailableTranslations_0" minOccurs="0"/>
                <xsd:element ref="ns2:FicheYear" minOccurs="0"/>
                <xsd:element ref="ns2:RequestingService" minOccurs="0"/>
                <xsd:element ref="ns2:FicheNumber" minOccurs="0"/>
                <xsd:element ref="ns3:DossierName_0" minOccurs="0"/>
                <xsd:element ref="ns2:DocumentVersion" minOccurs="0"/>
                <xsd:element ref="ns2:OriginalSen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9916e3-590a-47ee-8a4b-72c761a69c9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ProductionDate" ma:index="12" nillable="true" ma:displayName="Production Date" ma:format="DateOnly" ma:internalName="ProductionDate">
      <xsd:simpleType>
        <xsd:restriction base="dms:DateTime"/>
      </xsd:simpleType>
    </xsd:element>
    <xsd:element name="DossierNumber" ma:index="14" nillable="true" ma:displayName="Dossier Number" ma:decimals="0" ma:internalName="DossierNumber">
      <xsd:simpleType>
        <xsd:restriction base="dms:Unknown"/>
      </xsd:simpleType>
    </xsd:element>
    <xsd:element name="Rapporteur" ma:index="16" nillable="true" ma:displayName="Rapporteur" ma:internalName="Rapporteur">
      <xsd:simpleType>
        <xsd:restriction base="dms:Text"/>
      </xsd:simpleType>
    </xsd:element>
    <xsd:element name="AdoptionDate" ma:index="17" nillable="true" ma:displayName="Adoption Date" ma:format="DateOnly" ma:internalName="AdoptionDate">
      <xsd:simpleType>
        <xsd:restriction base="dms:DateTime"/>
      </xsd:simpleType>
    </xsd:element>
    <xsd:element name="TaxCatchAll" ma:index="19" nillable="true" ma:displayName="Taxonomy Catch All Column" ma:hidden="true" ma:list="{0d503152-1186-40d7-ae3b-6ba65e96695b}" ma:internalName="TaxCatchAll" ma:showField="CatchAllData" ma:web="2c9916e3-590a-47ee-8a4b-72c761a69c9e">
      <xsd:complexType>
        <xsd:complexContent>
          <xsd:extension base="dms:MultiChoiceLookup">
            <xsd:sequence>
              <xsd:element name="Value" type="dms:Lookup" maxOccurs="unbounded" minOccurs="0" nillable="true"/>
            </xsd:sequence>
          </xsd:extension>
        </xsd:complexContent>
      </xsd:complexType>
    </xsd:element>
    <xsd:element name="TaxCatchAllLabel" ma:index="20" nillable="true" ma:displayName="Taxonomy Catch All Column1" ma:hidden="true" ma:list="{0d503152-1186-40d7-ae3b-6ba65e96695b}" ma:internalName="TaxCatchAllLabel" ma:readOnly="true" ma:showField="CatchAllDataLabel" ma:web="2c9916e3-590a-47ee-8a4b-72c761a69c9e">
      <xsd:complexType>
        <xsd:complexContent>
          <xsd:extension base="dms:MultiChoiceLookup">
            <xsd:sequence>
              <xsd:element name="Value" type="dms:Lookup" maxOccurs="unbounded" minOccurs="0" nillable="true"/>
            </xsd:sequence>
          </xsd:extension>
        </xsd:complexContent>
      </xsd:complexType>
    </xsd:element>
    <xsd:element name="MeetingDate" ma:index="25" nillable="true" ma:displayName="Meeting Date" ma:format="DateOnly" ma:internalName="MeetingDate">
      <xsd:simpleType>
        <xsd:restriction base="dms:DateTime"/>
      </xsd:simpleType>
    </xsd:element>
    <xsd:element name="Procedure" ma:index="28" nillable="true" ma:displayName="Procedure" ma:internalName="Procedure">
      <xsd:simpleType>
        <xsd:restriction base="dms:Text"/>
      </xsd:simpleType>
    </xsd:element>
    <xsd:element name="DocumentYear" ma:index="33" ma:displayName="Document Year" ma:decimals="0" ma:internalName="DocumentYear">
      <xsd:simpleType>
        <xsd:restriction base="dms:Unknown"/>
      </xsd:simpleType>
    </xsd:element>
    <xsd:element name="DocumentPart" ma:index="36" nillable="true" ma:displayName="Document Part" ma:decimals="0" ma:internalName="DocumentPart">
      <xsd:simpleType>
        <xsd:restriction base="dms:Unknown"/>
      </xsd:simpleType>
    </xsd:element>
    <xsd:element name="FicheYear" ma:index="41" nillable="true" ma:displayName="Fiche Year" ma:decimals="0" ma:internalName="FicheYear">
      <xsd:simpleType>
        <xsd:restriction base="dms:Unknown"/>
      </xsd:simpleType>
    </xsd:element>
    <xsd:element name="RequestingService" ma:index="42" nillable="true" ma:displayName="Requesting Service" ma:internalName="RequestingService">
      <xsd:simpleType>
        <xsd:restriction base="dms:Text"/>
      </xsd:simpleType>
    </xsd:element>
    <xsd:element name="FicheNumber" ma:index="43" nillable="true" ma:displayName="Fiche Number" ma:decimals="0" ma:internalName="FicheNumber">
      <xsd:simpleType>
        <xsd:restriction base="dms:Unknown"/>
      </xsd:simpleType>
    </xsd:element>
    <xsd:element name="DocumentVersion" ma:index="46" nillable="true" ma:displayName="Document Version" ma:decimals="0" ma:internalName="DocumentVersion">
      <xsd:simpleType>
        <xsd:restriction base="dms:Unknown"/>
      </xsd:simpleType>
    </xsd:element>
    <xsd:element name="OriginalSender" ma:index="47" nillable="true" ma:displayName="Original Sender" ma:internalName="OriginalSend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DocumentLanguage_0" ma:index="13" nillable="true" ma:taxonomy="true" ma:internalName="DocumentLanguage_0" ma:taxonomyFieldName="DocumentLanguage" ma:displayName="Document Language" ma:fieldId="{ee5c55ab-e8dd-441f-8840-fdce66906fe3}" ma:sspId="995823bb-b37b-4c02-aebb-d0209d382c3c" ma:termSetId="3e8d1f59-71f7-428c-bd68-e1e655ad5441" ma:anchorId="00000000-0000-0000-0000-000000000000" ma:open="false" ma:isKeyword="false">
      <xsd:complexType>
        <xsd:sequence>
          <xsd:element ref="pc:Terms" minOccurs="0" maxOccurs="1"/>
        </xsd:sequence>
      </xsd:complexType>
    </xsd:element>
    <xsd:element name="Confidentiality_0" ma:index="18" nillable="true" ma:taxonomy="true" ma:internalName="Confidentiality_0" ma:taxonomyFieldName="Confidentiality" ma:displayName="Confidentiality" ma:fieldId="{ee5c4bfe-2b62-4831-9131-22edf8f3665c}" ma:sspId="995823bb-b37b-4c02-aebb-d0209d382c3c" ma:termSetId="11d040ac-3a9a-4d4c-b9cf-922342a701d6" ma:anchorId="00000000-0000-0000-0000-000000000000" ma:open="false" ma:isKeyword="false">
      <xsd:complexType>
        <xsd:sequence>
          <xsd:element ref="pc:Terms" minOccurs="0" maxOccurs="1"/>
        </xsd:sequence>
      </xsd:complexType>
    </xsd:element>
    <xsd:element name="DocumentSource_0" ma:index="22" ma:taxonomy="true" ma:internalName="DocumentSource_0" ma:taxonomyFieldName="DocumentSource" ma:displayName="Document Source" ma:fieldId="{ee5c1c29-f257-4aae-8e5e-529c0040e17a}" ma:sspId="995823bb-b37b-4c02-aebb-d0209d382c3c" ma:termSetId="ca143256-a90d-4d26-b249-02646b17c0c5" ma:anchorId="00000000-0000-0000-0000-000000000000" ma:open="false" ma:isKeyword="false">
      <xsd:complexType>
        <xsd:sequence>
          <xsd:element ref="pc:Terms" minOccurs="0" maxOccurs="1"/>
        </xsd:sequence>
      </xsd:complexType>
    </xsd:element>
    <xsd:element name="OriginalLanguage_0" ma:index="26" nillable="true" ma:taxonomy="true" ma:internalName="OriginalLanguage_0" ma:taxonomyFieldName="OriginalLanguage" ma:displayName="Original Language" ma:fieldId="{ee5ce750-ff6c-4875-8192-ef11fb51efba}" ma:taxonomyMulti="true" ma:sspId="995823bb-b37b-4c02-aebb-d0209d382c3c" ma:termSetId="3e8d1f59-71f7-428c-bd68-e1e655ad5441" ma:anchorId="00000000-0000-0000-0000-000000000000" ma:open="false" ma:isKeyword="false">
      <xsd:complexType>
        <xsd:sequence>
          <xsd:element ref="pc:Terms" minOccurs="0" maxOccurs="1"/>
        </xsd:sequence>
      </xsd:complexType>
    </xsd:element>
    <xsd:element name="VersionStatus_0" ma:index="29" ma:taxonomy="true" ma:internalName="VersionStatus_0" ma:taxonomyFieldName="VersionStatus" ma:displayName="Version Status" ma:indexed="true" ma:fieldId="{ee5cb94b-3df1-4df3-b49b-6e47ce2a7e87}" ma:sspId="995823bb-b37b-4c02-aebb-d0209d382c3c" ma:termSetId="adeca67b-2bdd-4d0f-b3af-a690b4c6d95d" ma:anchorId="00000000-0000-0000-0000-000000000000" ma:open="false" ma:isKeyword="false">
      <xsd:complexType>
        <xsd:sequence>
          <xsd:element ref="pc:Terms" minOccurs="0" maxOccurs="1"/>
        </xsd:sequence>
      </xsd:complexType>
    </xsd:element>
    <xsd:element name="DocumentStatus_0" ma:index="31" nillable="true" ma:taxonomy="true" ma:internalName="DocumentStatus_0" ma:taxonomyFieldName="DocumentStatus" ma:displayName="Document Status" ma:fieldId="{ee5cab93-ac4d-4e2f-b298-e5342324388c}" ma:sspId="995823bb-b37b-4c02-aebb-d0209d382c3c" ma:termSetId="54b85ca4-9023-4cbf-8e96-81af7735228f" ma:anchorId="00000000-0000-0000-0000-000000000000" ma:open="false" ma:isKeyword="false">
      <xsd:complexType>
        <xsd:sequence>
          <xsd:element ref="pc:Terms" minOccurs="0" maxOccurs="1"/>
        </xsd:sequence>
      </xsd:complexType>
    </xsd:element>
    <xsd:element name="DocumentType_0" ma:index="34" nillable="true" ma:taxonomy="true" ma:internalName="DocumentType_0" ma:taxonomyFieldName="DocumentType" ma:displayName="Document Type" ma:indexed="true" ma:fieldId="{ee5cf431-2d10-41e6-bd88-1b6bd5b84f5f}" ma:sspId="995823bb-b37b-4c02-aebb-d0209d382c3c" ma:termSetId="67a76952-94e0-437b-9a60-5085083dde02" ma:anchorId="00000000-0000-0000-0000-000000000000" ma:open="false" ma:isKeyword="false">
      <xsd:complexType>
        <xsd:sequence>
          <xsd:element ref="pc:Terms" minOccurs="0" maxOccurs="1"/>
        </xsd:sequence>
      </xsd:complexType>
    </xsd:element>
    <xsd:element name="MeetingName_0" ma:index="37" nillable="true" ma:taxonomy="true" ma:internalName="MeetingName_0" ma:taxonomyFieldName="MeetingName" ma:displayName="Meeting Name" ma:indexed="true" ma:fieldId="{ee5c9b55-8403-4f9e-a156-b6ce5b7b9456}" ma:sspId="995823bb-b37b-4c02-aebb-d0209d382c3c" ma:termSetId="a04e9634-de73-4a41-8cb5-e1efdb89060c" ma:anchorId="00000000-0000-0000-0000-000000000000" ma:open="false" ma:isKeyword="false">
      <xsd:complexType>
        <xsd:sequence>
          <xsd:element ref="pc:Terms" minOccurs="0" maxOccurs="1"/>
        </xsd:sequence>
      </xsd:complexType>
    </xsd:element>
    <xsd:element name="AvailableTranslations_0" ma:index="39" nillable="true" ma:taxonomy="true" ma:internalName="AvailableTranslations_0" ma:taxonomyFieldName="AvailableTranslations" ma:displayName="Available Translations" ma:fieldId="{ee5c7c01-1a65-4138-aa64-80e01e34d799}" ma:taxonomyMulti="true" ma:sspId="995823bb-b37b-4c02-aebb-d0209d382c3c" ma:termSetId="3e8d1f59-71f7-428c-bd68-e1e655ad5441" ma:anchorId="00000000-0000-0000-0000-000000000000" ma:open="false" ma:isKeyword="false">
      <xsd:complexType>
        <xsd:sequence>
          <xsd:element ref="pc:Terms" minOccurs="0" maxOccurs="1"/>
        </xsd:sequence>
      </xsd:complexType>
    </xsd:element>
    <xsd:element name="DossierName_0" ma:index="44" nillable="true" ma:taxonomy="true" ma:internalName="DossierName_0" ma:taxonomyFieldName="DossierName" ma:displayName="Dossier Name" ma:fieldId="{ee5cf7da-503b-4593-8db2-4f0e09c901fd}" ma:sspId="995823bb-b37b-4c02-aebb-d0209d382c3c" ma:termSetId="2b392f04-1222-4352-87c1-6fd60ec33b6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3b81712-f9c8-4958-a947-3e706e9f0091" elementFormDefault="qualified">
    <xsd:import namespace="http://schemas.microsoft.com/office/2006/documentManagement/types"/>
    <xsd:import namespace="http://schemas.microsoft.com/office/infopath/2007/PartnerControls"/>
    <xsd:element name="MeetingNumber" ma:index="15" nillable="true" ma:displayName="Meeting Number" ma:decimals="0" ma:indexed="true" ma:internalName="MeetingNumber">
      <xsd:simpleType>
        <xsd:restriction base="dms:Unknown"/>
      </xsd:simpleType>
    </xsd:element>
    <xsd:element name="DocumentNumber" ma:index="24" nillable="true" ma:displayName="Document Number" ma:decimals="0" ma:indexed="true" ma:internalName="DocumentNumber">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61BA893-4F9F-4DA7-BC08-7FD8E12F3A4E}">
  <ds:schemaRefs>
    <ds:schemaRef ds:uri="http://schemas.microsoft.com/sharepoint/v3/contenttype/forms"/>
  </ds:schemaRefs>
</ds:datastoreItem>
</file>

<file path=customXml/itemProps2.xml><?xml version="1.0" encoding="utf-8"?>
<ds:datastoreItem xmlns:ds="http://schemas.openxmlformats.org/officeDocument/2006/customXml" ds:itemID="{899D09F4-C04D-4C34-AA1D-EA748C3B7443}">
  <ds:schemaRefs>
    <ds:schemaRef ds:uri="http://schemas.microsoft.com/sharepoint/v3/fields"/>
    <ds:schemaRef ds:uri="http://schemas.microsoft.com/office/2006/documentManagement/types"/>
    <ds:schemaRef ds:uri="53b81712-f9c8-4958-a947-3e706e9f0091"/>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2c9916e3-590a-47ee-8a4b-72c761a69c9e"/>
    <ds:schemaRef ds:uri="http://www.w3.org/XML/1998/namespace"/>
    <ds:schemaRef ds:uri="http://purl.org/dc/dcmitype/"/>
  </ds:schemaRefs>
</ds:datastoreItem>
</file>

<file path=customXml/itemProps3.xml><?xml version="1.0" encoding="utf-8"?>
<ds:datastoreItem xmlns:ds="http://schemas.openxmlformats.org/officeDocument/2006/customXml" ds:itemID="{688689E0-53AD-42CC-90F4-7DCD8CFBC7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9916e3-590a-47ee-8a4b-72c761a69c9e"/>
    <ds:schemaRef ds:uri="http://schemas.microsoft.com/sharepoint/v3/fields"/>
    <ds:schemaRef ds:uri="53b81712-f9c8-4958-a947-3e706e9f00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89712C8-D0A1-4028-ABB9-E98111B07A53}">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652</Words>
  <Characters>3721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Vzorčna resolucija občinskega/mestnega/regionalnega sveta o razglasitvi za svobodno območje za osebe LGBTIQ</vt:lpstr>
    </vt:vector>
  </TitlesOfParts>
  <Company>EESC-ECOR</Company>
  <LinksUpToDate>false</LinksUpToDate>
  <CharactersWithSpaces>4365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Vzorčna resolucija občinskega/mestnega/regionalnega sveta o razglasitvi za svobodno območje za osebe LGBTIQ</dc:title>
  <dc:subject>INFO</dc:subject>
  <dc:creator>Fotinou Olga</dc:creator>
  <cp:keywords>COR-2021-02556-00-01-INFO-TRA-EN</cp:keywords>
  <dc:description>Rapporteur:  - Original language: EN - Date of document: 19/05/2021 - Date of meeting:  - External documents:  - Administrator: MME TURCK Katja</dc:description>
  <cp:lastModifiedBy>Katja Turck</cp:lastModifiedBy>
  <cp:revision>3</cp:revision>
  <dcterms:created xsi:type="dcterms:W3CDTF">2021-05-31T08:29:00Z</dcterms:created>
  <dcterms:modified xsi:type="dcterms:W3CDTF">2021-05-31T08:31:00Z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f_formatted">
    <vt:bool>true</vt:bool>
  </property>
  <property fmtid="{D5CDD505-2E9C-101B-9397-08002B2CF9AE}" pid="3" name="Pref_Date">
    <vt:lpwstr>18/05/2021, 07/05/2021</vt:lpwstr>
  </property>
  <property fmtid="{D5CDD505-2E9C-101B-9397-08002B2CF9AE}" pid="4" name="Pref_Time">
    <vt:lpwstr>10:04:08, 11:55:19</vt:lpwstr>
  </property>
  <property fmtid="{D5CDD505-2E9C-101B-9397-08002B2CF9AE}" pid="5" name="Pref_User">
    <vt:lpwstr>hnic, amett</vt:lpwstr>
  </property>
  <property fmtid="{D5CDD505-2E9C-101B-9397-08002B2CF9AE}" pid="6" name="Pref_FileName">
    <vt:lpwstr>COR-2021-02556-00-01-INFO-ORI.docx, COR-2021-02556-00-00-INFO-TRA-EN-CRR.docx</vt:lpwstr>
  </property>
  <property fmtid="{D5CDD505-2E9C-101B-9397-08002B2CF9AE}" pid="7" name="ContentTypeId">
    <vt:lpwstr>0x010100EA97B91038054C99906057A708A1480A00F4AE091FF106C14CB4BB98A7B9186B04</vt:lpwstr>
  </property>
  <property fmtid="{D5CDD505-2E9C-101B-9397-08002B2CF9AE}" pid="8" name="_dlc_DocIdItemGuid">
    <vt:lpwstr>814491c3-0e8b-404b-961d-f3edb281a5a7</vt:lpwstr>
  </property>
  <property fmtid="{D5CDD505-2E9C-101B-9397-08002B2CF9AE}" pid="9" name="AvailableTranslations">
    <vt:lpwstr>20;#MT|7df99101-6854-4a26-b53a-b88c0da02c26;#19;#SK|46d9fce0-ef79-4f71-b89b-cd6aa82426b8;#25;#BG|1a1b3951-7821-4e6a-85f5-5673fc08bd2c;#34;#HR|2f555653-ed1a-4fe6-8362-9082d95989e5;#29;#CS|72f9705b-0217-4fd3-bea2-cbc7ed80e26e;#14;#DE|f6b31e5a-26fa-4935-b661</vt:lpwstr>
  </property>
  <property fmtid="{D5CDD505-2E9C-101B-9397-08002B2CF9AE}" pid="10" name="DocumentType_0">
    <vt:lpwstr>INFO|d9136e7c-93a9-4c42-9d28-92b61e85f80c</vt:lpwstr>
  </property>
  <property fmtid="{D5CDD505-2E9C-101B-9397-08002B2CF9AE}" pid="11" name="DossierName_0">
    <vt:lpwstr/>
  </property>
  <property fmtid="{D5CDD505-2E9C-101B-9397-08002B2CF9AE}" pid="12" name="DocumentSource_0">
    <vt:lpwstr>CoR|cb2d75ef-4a7d-4393-b797-49ed6298a5ea</vt:lpwstr>
  </property>
  <property fmtid="{D5CDD505-2E9C-101B-9397-08002B2CF9AE}" pid="13" name="DocumentNumber">
    <vt:i4>2556</vt:i4>
  </property>
  <property fmtid="{D5CDD505-2E9C-101B-9397-08002B2CF9AE}" pid="14" name="DocumentYear">
    <vt:i4>2021</vt:i4>
  </property>
  <property fmtid="{D5CDD505-2E9C-101B-9397-08002B2CF9AE}" pid="15" name="DocumentVersion">
    <vt:i4>1</vt:i4>
  </property>
  <property fmtid="{D5CDD505-2E9C-101B-9397-08002B2CF9AE}" pid="16" name="FicheNumber">
    <vt:i4>6768</vt:i4>
  </property>
  <property fmtid="{D5CDD505-2E9C-101B-9397-08002B2CF9AE}" pid="17" name="DocumentStatus">
    <vt:lpwstr>2;#TRA|150d2a88-1431-44e6-a8ca-0bb753ab8672</vt:lpwstr>
  </property>
  <property fmtid="{D5CDD505-2E9C-101B-9397-08002B2CF9AE}" pid="18" name="DocumentPart">
    <vt:i4>0</vt:i4>
  </property>
  <property fmtid="{D5CDD505-2E9C-101B-9397-08002B2CF9AE}" pid="19" name="DossierName">
    <vt:lpwstr/>
  </property>
  <property fmtid="{D5CDD505-2E9C-101B-9397-08002B2CF9AE}" pid="20" name="DocumentSource">
    <vt:lpwstr>1;#CoR|cb2d75ef-4a7d-4393-b797-49ed6298a5ea</vt:lpwstr>
  </property>
  <property fmtid="{D5CDD505-2E9C-101B-9397-08002B2CF9AE}" pid="21" name="DocumentType">
    <vt:lpwstr>3;#INFO|d9136e7c-93a9-4c42-9d28-92b61e85f80c</vt:lpwstr>
  </property>
  <property fmtid="{D5CDD505-2E9C-101B-9397-08002B2CF9AE}" pid="22" name="RequestingService">
    <vt:lpwstr>Parti des socialistes européens</vt:lpwstr>
  </property>
  <property fmtid="{D5CDD505-2E9C-101B-9397-08002B2CF9AE}" pid="23" name="Confidentiality">
    <vt:lpwstr>102;#Internal|2451815e-8241-4bbf-a22e-1ab710712bf2</vt:lpwstr>
  </property>
  <property fmtid="{D5CDD505-2E9C-101B-9397-08002B2CF9AE}" pid="24" name="MeetingName_0">
    <vt:lpwstr/>
  </property>
  <property fmtid="{D5CDD505-2E9C-101B-9397-08002B2CF9AE}" pid="25" name="Confidentiality_0">
    <vt:lpwstr>Internal|2451815e-8241-4bbf-a22e-1ab710712bf2</vt:lpwstr>
  </property>
  <property fmtid="{D5CDD505-2E9C-101B-9397-08002B2CF9AE}" pid="26" name="OriginalLanguage">
    <vt:lpwstr>8;#EN|f2175f21-25d7-44a3-96da-d6a61b075e1b</vt:lpwstr>
  </property>
  <property fmtid="{D5CDD505-2E9C-101B-9397-08002B2CF9AE}" pid="27" name="MeetingName">
    <vt:lpwstr/>
  </property>
  <property fmtid="{D5CDD505-2E9C-101B-9397-08002B2CF9AE}" pid="28" name="AvailableTranslations_0">
    <vt:lpwstr>MT|7df99101-6854-4a26-b53a-b88c0da02c26;BG|1a1b3951-7821-4e6a-85f5-5673fc08bd2c;CS|72f9705b-0217-4fd3-bea2-cbc7ed80e26e;DE|f6b31e5a-26fa-4935-b661-318e46daf27e;LT|a7ff5ce7-6123-4f68-865a-a57c31810414;GA|762d2456-c427-4ecb-b312-af3dad8e258c;EL|6d4f4d51-af9</vt:lpwstr>
  </property>
  <property fmtid="{D5CDD505-2E9C-101B-9397-08002B2CF9AE}" pid="29" name="DocumentStatus_0">
    <vt:lpwstr>TRA|150d2a88-1431-44e6-a8ca-0bb753ab8672</vt:lpwstr>
  </property>
  <property fmtid="{D5CDD505-2E9C-101B-9397-08002B2CF9AE}" pid="30" name="OriginalLanguage_0">
    <vt:lpwstr>EN|f2175f21-25d7-44a3-96da-d6a61b075e1b</vt:lpwstr>
  </property>
  <property fmtid="{D5CDD505-2E9C-101B-9397-08002B2CF9AE}" pid="31" name="TaxCatchAll">
    <vt:lpwstr>33;#RO|feb747a2-64cd-4299-af12-4833ddc30497;#31;#NL|55c6556c-b4f4-441d-9acf-c498d4f838bd;#30;#ET|ff6c3f4c-b02c-4c3c-ab07-2c37995a7a0a;#29;#CS|72f9705b-0217-4fd3-bea2-cbc7ed80e26e;#102;#Internal|2451815e-8241-4bbf-a22e-1ab710712bf2;#27;#EL|6d4f4d51-af9b-46</vt:lpwstr>
  </property>
  <property fmtid="{D5CDD505-2E9C-101B-9397-08002B2CF9AE}" pid="32" name="VersionStatus_0">
    <vt:lpwstr>Final|ea5e6674-7b27-4bac-b091-73adbb394efe</vt:lpwstr>
  </property>
  <property fmtid="{D5CDD505-2E9C-101B-9397-08002B2CF9AE}" pid="33" name="VersionStatus">
    <vt:lpwstr>6;#Final|ea5e6674-7b27-4bac-b091-73adbb394efe</vt:lpwstr>
  </property>
  <property fmtid="{D5CDD505-2E9C-101B-9397-08002B2CF9AE}" pid="34" name="DocumentLanguage">
    <vt:lpwstr>32;#SL|98a412ae-eb01-49e9-ae3d-585a81724cfc</vt:lpwstr>
  </property>
</Properties>
</file>